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79" w:rsidRDefault="00A35979" w:rsidP="00A35979">
      <w:pPr>
        <w:rPr>
          <w:b/>
        </w:rPr>
      </w:pPr>
    </w:p>
    <w:p w:rsidR="00A35979" w:rsidRPr="00287228" w:rsidRDefault="00A35979" w:rsidP="00A35979">
      <w:pPr>
        <w:rPr>
          <w:rFonts w:ascii="Tahoma" w:hAnsi="Tahoma" w:cs="Tahoma"/>
        </w:rPr>
      </w:pPr>
    </w:p>
    <w:p w:rsidR="00A35979" w:rsidRDefault="003D3B85" w:rsidP="00B259C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PROJETO DE LEI </w:t>
      </w:r>
      <w:r w:rsidR="00A35979">
        <w:rPr>
          <w:rFonts w:ascii="Tahoma" w:hAnsi="Tahoma" w:cs="Tahoma"/>
          <w:b/>
        </w:rPr>
        <w:t>Nº</w:t>
      </w:r>
      <w:r w:rsidR="000D33A8">
        <w:rPr>
          <w:rFonts w:ascii="Tahoma" w:hAnsi="Tahoma" w:cs="Tahoma"/>
          <w:b/>
        </w:rPr>
        <w:t>. 271</w:t>
      </w:r>
      <w:r w:rsidR="00B259C4">
        <w:rPr>
          <w:rFonts w:ascii="Tahoma" w:hAnsi="Tahoma" w:cs="Tahoma"/>
          <w:b/>
        </w:rPr>
        <w:t>/2014</w:t>
      </w:r>
      <w:r w:rsidR="00A35979">
        <w:rPr>
          <w:rFonts w:ascii="Tahoma" w:hAnsi="Tahoma" w:cs="Tahoma"/>
          <w:b/>
        </w:rPr>
        <w:t xml:space="preserve">. </w:t>
      </w:r>
    </w:p>
    <w:p w:rsidR="002B68B9" w:rsidRDefault="002B68B9" w:rsidP="00A35979">
      <w:pPr>
        <w:jc w:val="both"/>
        <w:rPr>
          <w:rFonts w:ascii="Tahoma" w:hAnsi="Tahoma" w:cs="Tahoma"/>
        </w:rPr>
      </w:pPr>
    </w:p>
    <w:p w:rsidR="00E32605" w:rsidRDefault="00E32605" w:rsidP="00137639">
      <w:pPr>
        <w:ind w:left="4248"/>
        <w:jc w:val="both"/>
        <w:rPr>
          <w:rFonts w:ascii="Tahoma" w:hAnsi="Tahoma" w:cs="Tahoma"/>
          <w:b/>
        </w:rPr>
      </w:pPr>
    </w:p>
    <w:p w:rsidR="00E32605" w:rsidRPr="00F11EB8" w:rsidRDefault="008126CA" w:rsidP="008126CA">
      <w:pPr>
        <w:pStyle w:val="Pr-formataoHTML"/>
        <w:shd w:val="clear" w:color="auto" w:fill="FFFFFF"/>
        <w:spacing w:before="300" w:after="300" w:line="300" w:lineRule="atLeast"/>
        <w:ind w:left="4580"/>
        <w:jc w:val="both"/>
        <w:rPr>
          <w:rFonts w:ascii="Tahoma" w:hAnsi="Tahoma" w:cs="Tahoma"/>
          <w:color w:val="000000"/>
          <w:sz w:val="24"/>
          <w:szCs w:val="24"/>
          <w:lang w:val="pt-BR"/>
        </w:rPr>
      </w:pPr>
      <w:r w:rsidRPr="001A7796">
        <w:rPr>
          <w:rFonts w:ascii="Tahoma" w:hAnsi="Tahoma" w:cs="Tahoma"/>
          <w:b/>
          <w:color w:val="000000"/>
          <w:sz w:val="24"/>
          <w:szCs w:val="24"/>
        </w:rPr>
        <w:t>DISPÕE</w:t>
      </w:r>
      <w:r>
        <w:rPr>
          <w:rFonts w:ascii="Tahoma" w:hAnsi="Tahoma" w:cs="Tahoma"/>
          <w:color w:val="000000"/>
          <w:sz w:val="24"/>
          <w:szCs w:val="24"/>
        </w:rPr>
        <w:t xml:space="preserve"> sobre </w:t>
      </w:r>
      <w:r w:rsidR="00F11EB8">
        <w:rPr>
          <w:rFonts w:ascii="Tahoma" w:hAnsi="Tahoma" w:cs="Tahoma"/>
          <w:color w:val="000000"/>
          <w:sz w:val="24"/>
          <w:szCs w:val="24"/>
          <w:lang w:val="pt-BR"/>
        </w:rPr>
        <w:t xml:space="preserve">a obrigatoriedade de reservatórios e captadores de água da chuva nos pontos de combustíveis e estabelecimentos de lavagem de veículos dà outras previdências. </w:t>
      </w:r>
    </w:p>
    <w:p w:rsidR="00E32605" w:rsidRDefault="00E32605" w:rsidP="008126CA">
      <w:pPr>
        <w:ind w:left="4950"/>
        <w:jc w:val="both"/>
        <w:rPr>
          <w:rFonts w:ascii="Tahoma" w:hAnsi="Tahoma" w:cs="Tahoma"/>
        </w:rPr>
      </w:pPr>
    </w:p>
    <w:p w:rsidR="00985901" w:rsidRPr="00137639" w:rsidRDefault="00985901" w:rsidP="008126CA">
      <w:pPr>
        <w:ind w:left="4950"/>
        <w:jc w:val="both"/>
        <w:rPr>
          <w:rFonts w:ascii="Tahoma" w:hAnsi="Tahoma" w:cs="Tahoma"/>
        </w:rPr>
      </w:pPr>
    </w:p>
    <w:p w:rsidR="008126CA" w:rsidRPr="009021FC" w:rsidRDefault="003176A0" w:rsidP="008126CA">
      <w:pPr>
        <w:pStyle w:val="Pr-formataoHTML"/>
        <w:shd w:val="clear" w:color="auto" w:fill="FFFFFF"/>
        <w:spacing w:before="300" w:after="300" w:line="300" w:lineRule="atLeast"/>
        <w:jc w:val="both"/>
        <w:rPr>
          <w:rFonts w:ascii="Tahoma" w:hAnsi="Tahoma" w:cs="Tahoma"/>
          <w:color w:val="000000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szCs w:val="24"/>
          <w:lang w:val="pt-BR"/>
        </w:rPr>
        <w:t>Art.</w:t>
      </w:r>
      <w:r w:rsidR="002B68B9" w:rsidRPr="008126CA">
        <w:rPr>
          <w:rFonts w:ascii="Tahoma" w:hAnsi="Tahoma" w:cs="Tahoma"/>
          <w:b/>
          <w:sz w:val="24"/>
          <w:szCs w:val="24"/>
        </w:rPr>
        <w:t>1º.</w:t>
      </w:r>
      <w:r w:rsidR="000C5B91" w:rsidRPr="008126CA">
        <w:rPr>
          <w:rFonts w:ascii="Tahoma" w:hAnsi="Tahoma" w:cs="Tahoma"/>
          <w:sz w:val="24"/>
          <w:szCs w:val="24"/>
        </w:rPr>
        <w:t xml:space="preserve"> </w:t>
      </w:r>
      <w:r w:rsidR="009021FC">
        <w:rPr>
          <w:rFonts w:ascii="Tahoma" w:hAnsi="Tahoma" w:cs="Tahoma"/>
          <w:color w:val="000000"/>
          <w:sz w:val="24"/>
          <w:szCs w:val="24"/>
          <w:lang w:val="pt-BR"/>
        </w:rPr>
        <w:t>Tema obrigatório a instalação de reservatório e captadores de água da chuva, nos pontos de combustíveis e demais estabelecimentos que possuam sistemas de lavagem de veículos.</w:t>
      </w:r>
    </w:p>
    <w:p w:rsidR="008126CA" w:rsidRPr="009021FC" w:rsidRDefault="003176A0" w:rsidP="008126CA">
      <w:pPr>
        <w:pStyle w:val="Pr-formataoHTML"/>
        <w:shd w:val="clear" w:color="auto" w:fill="FFFFFF"/>
        <w:spacing w:before="300" w:after="300" w:line="300" w:lineRule="atLeast"/>
        <w:jc w:val="both"/>
        <w:rPr>
          <w:rFonts w:ascii="Tahoma" w:hAnsi="Tahoma" w:cs="Tahoma"/>
          <w:color w:val="000000"/>
          <w:sz w:val="24"/>
          <w:szCs w:val="24"/>
          <w:lang w:val="pt-BR"/>
        </w:rPr>
      </w:pPr>
      <w:r>
        <w:rPr>
          <w:rFonts w:ascii="Tahoma" w:hAnsi="Tahoma" w:cs="Tahoma"/>
          <w:b/>
          <w:color w:val="000000"/>
          <w:sz w:val="24"/>
          <w:szCs w:val="24"/>
          <w:shd w:val="clear" w:color="auto" w:fill="FFFFFF"/>
          <w:lang w:val="pt-BR"/>
        </w:rPr>
        <w:t>Art.</w:t>
      </w:r>
      <w:r w:rsidR="00A83D94" w:rsidRPr="008126CA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2º. </w:t>
      </w:r>
      <w:r w:rsidR="009021FC">
        <w:rPr>
          <w:rFonts w:ascii="Tahoma" w:hAnsi="Tahoma" w:cs="Tahoma"/>
          <w:color w:val="000000"/>
          <w:sz w:val="24"/>
          <w:szCs w:val="24"/>
          <w:lang w:val="pt-BR"/>
        </w:rPr>
        <w:t>Os pontos de combustíveis e os lava-jatos deverão instalar sistemas de reaproveitamento da água das lavagens dos veículos.</w:t>
      </w:r>
    </w:p>
    <w:p w:rsidR="008126CA" w:rsidRPr="009021FC" w:rsidRDefault="003176A0" w:rsidP="008126CA">
      <w:pPr>
        <w:pStyle w:val="Pr-formataoHTML"/>
        <w:shd w:val="clear" w:color="auto" w:fill="FFFFFF"/>
        <w:spacing w:before="300" w:after="300" w:line="300" w:lineRule="atLeast"/>
        <w:rPr>
          <w:rFonts w:ascii="Tahoma" w:hAnsi="Tahoma" w:cs="Tahoma"/>
          <w:color w:val="000000"/>
          <w:sz w:val="24"/>
          <w:szCs w:val="24"/>
          <w:lang w:val="pt-BR"/>
        </w:rPr>
      </w:pPr>
      <w:r>
        <w:rPr>
          <w:rFonts w:ascii="Tahoma" w:hAnsi="Tahoma" w:cs="Tahoma"/>
          <w:b/>
          <w:sz w:val="24"/>
          <w:szCs w:val="24"/>
          <w:lang w:val="pt-BR"/>
        </w:rPr>
        <w:t>Art.</w:t>
      </w:r>
      <w:r w:rsidR="00A83D94" w:rsidRPr="008126CA">
        <w:rPr>
          <w:rFonts w:ascii="Tahoma" w:hAnsi="Tahoma" w:cs="Tahoma"/>
          <w:b/>
          <w:sz w:val="24"/>
          <w:szCs w:val="24"/>
        </w:rPr>
        <w:t xml:space="preserve">3º. </w:t>
      </w:r>
      <w:r w:rsidR="009021FC">
        <w:rPr>
          <w:rFonts w:ascii="Tahoma" w:hAnsi="Tahoma" w:cs="Tahoma"/>
          <w:color w:val="000000"/>
          <w:sz w:val="24"/>
          <w:szCs w:val="24"/>
          <w:lang w:val="pt-BR"/>
        </w:rPr>
        <w:t>Os pontos e os estabelecimentos de lavagem em funcionamento terão o prazo de 1 (um) ano para adaptar-se à presente lei, sob pena de não renovação do alvará de funcionamento.</w:t>
      </w:r>
    </w:p>
    <w:p w:rsidR="003176A0" w:rsidRDefault="003176A0" w:rsidP="002B68B9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ahoma" w:hAnsi="Tahoma" w:cs="Tahoma"/>
          <w:b/>
        </w:rPr>
        <w:t>Art.</w:t>
      </w:r>
      <w:r w:rsidR="00985901">
        <w:rPr>
          <w:rFonts w:ascii="Tahoma" w:hAnsi="Tahoma" w:cs="Tahoma"/>
          <w:b/>
        </w:rPr>
        <w:t>4</w:t>
      </w:r>
      <w:r w:rsidR="000C5B91" w:rsidRPr="000C5B91">
        <w:rPr>
          <w:rFonts w:ascii="Tahoma" w:hAnsi="Tahoma" w:cs="Tahoma"/>
          <w:b/>
        </w:rPr>
        <w:t>º.</w:t>
      </w:r>
      <w:r w:rsidR="00D95B87">
        <w:rPr>
          <w:rFonts w:ascii="Tahoma" w:hAnsi="Tahoma" w:cs="Tahoma"/>
          <w:b/>
        </w:rPr>
        <w:t xml:space="preserve"> </w:t>
      </w:r>
      <w:r w:rsidR="009021FC">
        <w:rPr>
          <w:rFonts w:ascii="Arial" w:hAnsi="Arial" w:cs="Arial"/>
          <w:color w:val="000000"/>
          <w:shd w:val="clear" w:color="auto" w:fill="FFFFFF"/>
        </w:rPr>
        <w:t xml:space="preserve">Novos empreendimentos dessa natureza somente obterão o alvará de funcionamento mediante a comprovada </w:t>
      </w:r>
      <w:r>
        <w:rPr>
          <w:rFonts w:ascii="Arial" w:hAnsi="Arial" w:cs="Arial"/>
          <w:color w:val="000000"/>
          <w:shd w:val="clear" w:color="auto" w:fill="FFFFFF"/>
        </w:rPr>
        <w:t xml:space="preserve">instalação de reservatórios e captadores de água da chuva. </w:t>
      </w:r>
    </w:p>
    <w:p w:rsidR="003176A0" w:rsidRDefault="003176A0" w:rsidP="002B68B9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6A0" w:rsidRDefault="003176A0" w:rsidP="002B68B9">
      <w:pPr>
        <w:jc w:val="both"/>
        <w:rPr>
          <w:rFonts w:ascii="Tahoma" w:hAnsi="Tahoma" w:cs="Tahoma"/>
        </w:rPr>
      </w:pPr>
    </w:p>
    <w:p w:rsidR="00137639" w:rsidRDefault="003176A0" w:rsidP="002B68B9">
      <w:pPr>
        <w:jc w:val="both"/>
        <w:rPr>
          <w:rFonts w:ascii="Tahoma" w:hAnsi="Tahoma" w:cs="Tahoma"/>
        </w:rPr>
      </w:pPr>
      <w:r w:rsidRPr="003176A0">
        <w:rPr>
          <w:rFonts w:ascii="Tahoma" w:hAnsi="Tahoma" w:cs="Tahoma"/>
          <w:b/>
        </w:rPr>
        <w:t>Art.5°.</w:t>
      </w:r>
      <w:r>
        <w:rPr>
          <w:rFonts w:ascii="Tahoma" w:hAnsi="Tahoma" w:cs="Tahoma"/>
        </w:rPr>
        <w:t xml:space="preserve"> esta lei entra ejm vigor 90 dias da sua publicação. </w:t>
      </w:r>
    </w:p>
    <w:p w:rsidR="00985901" w:rsidRDefault="00985901" w:rsidP="002B68B9">
      <w:pPr>
        <w:jc w:val="both"/>
        <w:rPr>
          <w:rFonts w:ascii="Tahoma" w:hAnsi="Tahoma" w:cs="Tahoma"/>
        </w:rPr>
      </w:pPr>
    </w:p>
    <w:p w:rsidR="00985901" w:rsidRDefault="00985901" w:rsidP="002B68B9">
      <w:pPr>
        <w:jc w:val="both"/>
        <w:rPr>
          <w:rFonts w:ascii="Tahoma" w:hAnsi="Tahoma" w:cs="Tahoma"/>
        </w:rPr>
      </w:pPr>
    </w:p>
    <w:p w:rsidR="00CF5857" w:rsidRDefault="00CF5857" w:rsidP="002B68B9">
      <w:pPr>
        <w:jc w:val="both"/>
        <w:rPr>
          <w:rFonts w:ascii="Tahoma" w:hAnsi="Tahoma" w:cs="Tahoma"/>
        </w:rPr>
      </w:pPr>
    </w:p>
    <w:p w:rsidR="00D95B87" w:rsidRDefault="007C17E4" w:rsidP="00D95B87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Plenário Adriano Jor</w:t>
      </w:r>
      <w:r w:rsidR="00985901">
        <w:rPr>
          <w:rFonts w:ascii="Arial" w:hAnsi="Arial" w:cs="Arial"/>
          <w:color w:val="000000"/>
          <w:shd w:val="clear" w:color="auto" w:fill="FFFFFF"/>
        </w:rPr>
        <w:t>ge, 02 de Setembro</w:t>
      </w:r>
      <w:r w:rsidR="00D95B87" w:rsidRPr="001D6639">
        <w:rPr>
          <w:rFonts w:ascii="Arial" w:hAnsi="Arial" w:cs="Arial"/>
          <w:color w:val="000000"/>
          <w:shd w:val="clear" w:color="auto" w:fill="FFFFFF"/>
        </w:rPr>
        <w:t xml:space="preserve"> de 2014.</w:t>
      </w:r>
      <w:r w:rsidR="00D95B87" w:rsidRPr="001D6639">
        <w:rPr>
          <w:rFonts w:ascii="Arial" w:hAnsi="Arial" w:cs="Arial"/>
          <w:color w:val="000000"/>
          <w:shd w:val="clear" w:color="auto" w:fill="FFFFFF"/>
        </w:rPr>
        <w:cr/>
      </w:r>
    </w:p>
    <w:p w:rsidR="00D95B87" w:rsidRDefault="00D95B87" w:rsidP="00D95B87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985901" w:rsidRDefault="00985901" w:rsidP="00D95B87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D95B87" w:rsidRDefault="00D95B87" w:rsidP="00D95B87">
      <w:pPr>
        <w:jc w:val="center"/>
        <w:rPr>
          <w:rFonts w:ascii="Tahoma" w:hAnsi="Tahoma" w:cs="Tahoma"/>
          <w:b/>
        </w:rPr>
      </w:pPr>
      <w:r w:rsidRPr="00AA459E">
        <w:rPr>
          <w:rFonts w:ascii="Tahoma" w:hAnsi="Tahoma" w:cs="Tahoma"/>
          <w:b/>
        </w:rPr>
        <w:t>Vereador Roberto Sabino</w:t>
      </w:r>
    </w:p>
    <w:p w:rsidR="00D95B87" w:rsidRDefault="00D95B87" w:rsidP="00D95B8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PROS</w:t>
      </w:r>
    </w:p>
    <w:p w:rsidR="00E2714C" w:rsidRDefault="00E2714C" w:rsidP="00D95B87">
      <w:pPr>
        <w:jc w:val="center"/>
        <w:rPr>
          <w:rFonts w:ascii="Tahoma" w:hAnsi="Tahoma" w:cs="Tahoma"/>
          <w:b/>
        </w:rPr>
      </w:pPr>
    </w:p>
    <w:p w:rsidR="00E2714C" w:rsidRPr="002D7492" w:rsidRDefault="00E2714C" w:rsidP="00D95B87">
      <w:pPr>
        <w:jc w:val="center"/>
        <w:rPr>
          <w:rFonts w:ascii="Tahoma" w:hAnsi="Tahoma" w:cs="Tahoma"/>
          <w:b/>
        </w:rPr>
      </w:pPr>
    </w:p>
    <w:p w:rsidR="00023854" w:rsidRDefault="006B44A1" w:rsidP="006B44A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</w:t>
      </w:r>
      <w:r w:rsidR="008552CD">
        <w:rPr>
          <w:rFonts w:ascii="Tahoma" w:hAnsi="Tahoma" w:cs="Tahoma"/>
          <w:b/>
        </w:rPr>
        <w:t>JUSTIFICATIVA</w:t>
      </w:r>
    </w:p>
    <w:p w:rsidR="00173405" w:rsidRDefault="003176A0" w:rsidP="008B580C">
      <w:pPr>
        <w:pStyle w:val="Pr-formataoHTML"/>
        <w:shd w:val="clear" w:color="auto" w:fill="FFFFFF"/>
        <w:spacing w:before="300" w:after="300" w:line="300" w:lineRule="atLeast"/>
        <w:jc w:val="both"/>
        <w:rPr>
          <w:rFonts w:ascii="Tahoma" w:hAnsi="Tahoma" w:cs="Tahoma"/>
          <w:color w:val="000000"/>
          <w:sz w:val="24"/>
          <w:szCs w:val="24"/>
          <w:lang w:val="pt-BR"/>
        </w:rPr>
      </w:pPr>
      <w:r>
        <w:rPr>
          <w:rFonts w:ascii="Tahoma" w:hAnsi="Tahoma" w:cs="Tahoma"/>
          <w:color w:val="000000"/>
          <w:sz w:val="24"/>
          <w:szCs w:val="24"/>
          <w:lang w:val="pt-BR"/>
        </w:rPr>
        <w:t xml:space="preserve">Estudiosos preveem que em breve a água será causa principal de conflitos entre nações. Há sinais dessa tensão em áreas do planeta como Oriente Médio, África e também, no Brasil. Apesar dos brasileiros terem </w:t>
      </w:r>
      <w:r w:rsidR="00457612">
        <w:rPr>
          <w:rFonts w:ascii="Tahoma" w:hAnsi="Tahoma" w:cs="Tahoma"/>
          <w:color w:val="000000"/>
          <w:sz w:val="24"/>
          <w:szCs w:val="24"/>
          <w:lang w:val="pt-BR"/>
        </w:rPr>
        <w:t>considerado, no passado, que a água era uma fonte inesgotável, grandes cidades, como São Paulo, já sofre com a falta de água.</w:t>
      </w:r>
    </w:p>
    <w:p w:rsidR="00457612" w:rsidRDefault="00457612" w:rsidP="008B580C">
      <w:pPr>
        <w:pStyle w:val="Pr-formataoHTML"/>
        <w:shd w:val="clear" w:color="auto" w:fill="FFFFFF"/>
        <w:spacing w:before="300" w:after="300" w:line="300" w:lineRule="atLeast"/>
        <w:jc w:val="both"/>
        <w:rPr>
          <w:rFonts w:ascii="Tahoma" w:hAnsi="Tahoma" w:cs="Tahoma"/>
          <w:color w:val="000000"/>
          <w:sz w:val="24"/>
          <w:szCs w:val="24"/>
          <w:lang w:val="pt-BR"/>
        </w:rPr>
      </w:pPr>
      <w:r>
        <w:rPr>
          <w:rFonts w:ascii="Tahoma" w:hAnsi="Tahoma" w:cs="Tahoma"/>
          <w:color w:val="000000"/>
          <w:sz w:val="24"/>
          <w:szCs w:val="24"/>
          <w:lang w:val="pt-BR"/>
        </w:rPr>
        <w:t>Embora o Brasil seja o primeiro país em disponibilidade hídrica em rios do mundo, a poluição e o uso inadequado comprometem esses recursos em várias regiões. Nas cidades, os problemas de abastecimento estão diretamente relacionados ao crescimento da demanda, ao desperdício e à urbanização descontrolada.</w:t>
      </w:r>
    </w:p>
    <w:p w:rsidR="00B16A49" w:rsidRDefault="00B16A49" w:rsidP="008B580C">
      <w:pPr>
        <w:pStyle w:val="Pr-formataoHTML"/>
        <w:shd w:val="clear" w:color="auto" w:fill="FFFFFF"/>
        <w:spacing w:before="300" w:after="300" w:line="300" w:lineRule="atLeast"/>
        <w:jc w:val="both"/>
        <w:rPr>
          <w:rFonts w:ascii="Tahoma" w:hAnsi="Tahoma" w:cs="Tahoma"/>
          <w:color w:val="000000"/>
          <w:sz w:val="24"/>
          <w:szCs w:val="24"/>
          <w:lang w:val="pt-BR"/>
        </w:rPr>
      </w:pPr>
      <w:r>
        <w:rPr>
          <w:rFonts w:ascii="Tahoma" w:hAnsi="Tahoma" w:cs="Tahoma"/>
          <w:color w:val="000000"/>
          <w:sz w:val="24"/>
          <w:szCs w:val="24"/>
          <w:lang w:val="pt-BR"/>
        </w:rPr>
        <w:t>A região nordeste, devido as condições climáticas, sofre ainda com mais com a escassez de água. Dessa forma, e necessário que haja uma maior preocupação no sentido de procurar formas alternativas que diminuam o desperdício no uso da água.</w:t>
      </w:r>
    </w:p>
    <w:p w:rsidR="00B16A49" w:rsidRDefault="00B16A49" w:rsidP="008B580C">
      <w:pPr>
        <w:pStyle w:val="Pr-formataoHTML"/>
        <w:shd w:val="clear" w:color="auto" w:fill="FFFFFF"/>
        <w:spacing w:before="300" w:after="300" w:line="300" w:lineRule="atLeast"/>
        <w:jc w:val="both"/>
        <w:rPr>
          <w:rFonts w:ascii="Tahoma" w:hAnsi="Tahoma" w:cs="Tahoma"/>
          <w:color w:val="000000"/>
          <w:sz w:val="24"/>
          <w:szCs w:val="24"/>
          <w:lang w:val="pt-BR"/>
        </w:rPr>
      </w:pPr>
      <w:r>
        <w:rPr>
          <w:rFonts w:ascii="Tahoma" w:hAnsi="Tahoma" w:cs="Tahoma"/>
          <w:color w:val="000000"/>
          <w:sz w:val="24"/>
          <w:szCs w:val="24"/>
          <w:lang w:val="pt-BR"/>
        </w:rPr>
        <w:t xml:space="preserve">Assim, o projeto em tela tem como objetivo captar água da chuva, bem como reaproveitá-la depois de ser usada, evitando, dessa forma o desperdício. Esse é um dos meios de economia da água, que tanto falta </w:t>
      </w:r>
      <w:r w:rsidR="008B580C">
        <w:rPr>
          <w:rFonts w:ascii="Tahoma" w:hAnsi="Tahoma" w:cs="Tahoma"/>
          <w:color w:val="000000"/>
          <w:sz w:val="24"/>
          <w:szCs w:val="24"/>
          <w:lang w:val="pt-BR"/>
        </w:rPr>
        <w:t>no resto do Brasil. Se outras cidades adotassem a mesma prática ou meios de reaproveitamento desse liquido tão precioso, a situação, a situação de brasileiros que sofrem com a escassez seria mais branda.</w:t>
      </w:r>
    </w:p>
    <w:p w:rsidR="008B580C" w:rsidRPr="008B580C" w:rsidRDefault="008B580C" w:rsidP="008B580C">
      <w:pPr>
        <w:pStyle w:val="Pr-formataoHTML"/>
        <w:shd w:val="clear" w:color="auto" w:fill="FFFFFF"/>
        <w:spacing w:before="300" w:after="300" w:line="300" w:lineRule="atLeast"/>
        <w:jc w:val="both"/>
        <w:rPr>
          <w:rFonts w:ascii="Tahoma" w:hAnsi="Tahoma" w:cs="Tahoma"/>
          <w:color w:val="000000"/>
          <w:sz w:val="24"/>
          <w:szCs w:val="24"/>
          <w:lang w:val="pt-BR"/>
        </w:rPr>
      </w:pPr>
      <w:r>
        <w:rPr>
          <w:rFonts w:ascii="Tahoma" w:hAnsi="Tahoma" w:cs="Tahoma"/>
          <w:color w:val="000000"/>
          <w:sz w:val="24"/>
          <w:szCs w:val="24"/>
          <w:lang w:val="pt-BR"/>
        </w:rPr>
        <w:t>Pela grande relevância do projeto de lei em análise, no sentido de proteção ao meio ambiente, apresento-o aos nobres vereadores, com a convicção de que receberá os votos e apoio necessários para sua aprovação.</w:t>
      </w:r>
    </w:p>
    <w:p w:rsidR="001A7796" w:rsidRPr="00C17CC5" w:rsidRDefault="001A7796" w:rsidP="00C17CC5">
      <w:pPr>
        <w:jc w:val="both"/>
        <w:rPr>
          <w:rFonts w:ascii="Tahoma" w:hAnsi="Tahoma" w:cs="Tahoma"/>
          <w:sz w:val="20"/>
          <w:szCs w:val="20"/>
        </w:rPr>
      </w:pPr>
    </w:p>
    <w:p w:rsidR="00A35979" w:rsidRDefault="001A7796" w:rsidP="001A7796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</w:t>
      </w:r>
      <w:r w:rsidR="001B6124"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 xml:space="preserve">                                </w:t>
      </w:r>
      <w:r w:rsidR="00A35979" w:rsidRPr="00AA459E">
        <w:rPr>
          <w:rFonts w:ascii="Tahoma" w:hAnsi="Tahoma" w:cs="Tahoma"/>
          <w:b/>
        </w:rPr>
        <w:t>Vereador Roberto Sabino</w:t>
      </w:r>
      <w:r w:rsidR="00DC670C">
        <w:rPr>
          <w:rFonts w:ascii="Tahoma" w:hAnsi="Tahoma" w:cs="Tahoma"/>
          <w:b/>
        </w:rPr>
        <w:t xml:space="preserve"> </w:t>
      </w:r>
    </w:p>
    <w:p w:rsidR="00A35979" w:rsidRPr="002D7492" w:rsidRDefault="00845231" w:rsidP="002D749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PROS</w:t>
      </w:r>
    </w:p>
    <w:p w:rsidR="00036A5D" w:rsidRPr="00287228" w:rsidRDefault="00036A5D" w:rsidP="00A35979">
      <w:pPr>
        <w:rPr>
          <w:rFonts w:ascii="Tahoma" w:hAnsi="Tahoma" w:cs="Tahoma"/>
        </w:rPr>
      </w:pPr>
    </w:p>
    <w:p w:rsidR="002B68B9" w:rsidRDefault="002B68B9" w:rsidP="00A35979">
      <w:pPr>
        <w:jc w:val="center"/>
        <w:rPr>
          <w:rFonts w:ascii="Tahoma" w:hAnsi="Tahoma" w:cs="Tahoma"/>
          <w:b/>
        </w:rPr>
      </w:pPr>
    </w:p>
    <w:p w:rsidR="002B68B9" w:rsidRDefault="002B68B9" w:rsidP="00A35979">
      <w:pPr>
        <w:jc w:val="center"/>
        <w:rPr>
          <w:rFonts w:ascii="Tahoma" w:hAnsi="Tahoma" w:cs="Tahoma"/>
          <w:b/>
        </w:rPr>
      </w:pPr>
    </w:p>
    <w:p w:rsidR="002B68B9" w:rsidRDefault="002B68B9" w:rsidP="00A35979">
      <w:pPr>
        <w:jc w:val="center"/>
        <w:rPr>
          <w:rFonts w:ascii="Tahoma" w:hAnsi="Tahoma" w:cs="Tahoma"/>
          <w:b/>
        </w:rPr>
      </w:pPr>
    </w:p>
    <w:sectPr w:rsidR="002B68B9" w:rsidSect="009F112A">
      <w:headerReference w:type="default" r:id="rId8"/>
      <w:footerReference w:type="default" r:id="rId9"/>
      <w:pgSz w:w="11907" w:h="16840" w:code="9"/>
      <w:pgMar w:top="1134" w:right="1418" w:bottom="540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441" w:rsidRDefault="00FF6441">
      <w:r>
        <w:separator/>
      </w:r>
    </w:p>
  </w:endnote>
  <w:endnote w:type="continuationSeparator" w:id="1">
    <w:p w:rsidR="00FF6441" w:rsidRDefault="00FF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63C" w:rsidRDefault="004D363C" w:rsidP="004D363C">
    <w:pPr>
      <w:pStyle w:val="Rodap"/>
      <w:tabs>
        <w:tab w:val="clear" w:pos="4419"/>
        <w:tab w:val="clear" w:pos="8838"/>
        <w:tab w:val="left" w:pos="1725"/>
      </w:tabs>
    </w:pPr>
  </w:p>
  <w:p w:rsidR="004D363C" w:rsidRPr="004D363C" w:rsidRDefault="004D363C" w:rsidP="004D363C">
    <w:pPr>
      <w:pStyle w:val="Rodap"/>
      <w:jc w:val="center"/>
      <w:rPr>
        <w:b/>
        <w:sz w:val="16"/>
        <w:szCs w:val="16"/>
      </w:rPr>
    </w:pPr>
    <w:r w:rsidRPr="004D363C">
      <w:rPr>
        <w:b/>
        <w:sz w:val="16"/>
        <w:szCs w:val="16"/>
      </w:rPr>
      <w:t>Rua Padre Agostinho Caballero Martin nº 850 – São Raimundo – CEP: 69027-020</w:t>
    </w:r>
  </w:p>
  <w:p w:rsidR="004D363C" w:rsidRPr="004D363C" w:rsidRDefault="004D363C" w:rsidP="004D363C">
    <w:pPr>
      <w:pStyle w:val="Rodap"/>
      <w:jc w:val="center"/>
      <w:rPr>
        <w:b/>
        <w:sz w:val="16"/>
        <w:szCs w:val="16"/>
      </w:rPr>
    </w:pPr>
    <w:r w:rsidRPr="004D363C">
      <w:rPr>
        <w:b/>
        <w:sz w:val="16"/>
        <w:szCs w:val="16"/>
      </w:rPr>
      <w:t>Gabinete 10 - Fones (092) 3303 -2875/ Fax: (092) 3303-2874</w:t>
    </w:r>
  </w:p>
  <w:p w:rsidR="004D363C" w:rsidRPr="004D363C" w:rsidRDefault="004D363C" w:rsidP="004D363C">
    <w:pPr>
      <w:pStyle w:val="Rodap"/>
      <w:jc w:val="center"/>
      <w:rPr>
        <w:b/>
        <w:sz w:val="16"/>
        <w:szCs w:val="16"/>
      </w:rPr>
    </w:pPr>
    <w:r w:rsidRPr="004D363C">
      <w:rPr>
        <w:b/>
        <w:sz w:val="16"/>
        <w:szCs w:val="16"/>
      </w:rPr>
      <w:t>Manaus-Am</w:t>
    </w:r>
  </w:p>
  <w:p w:rsidR="00773A88" w:rsidRPr="004D363C" w:rsidRDefault="00773A88">
    <w:pPr>
      <w:pStyle w:val="Rodap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441" w:rsidRDefault="00FF6441">
      <w:r>
        <w:separator/>
      </w:r>
    </w:p>
  </w:footnote>
  <w:footnote w:type="continuationSeparator" w:id="1">
    <w:p w:rsidR="00FF6441" w:rsidRDefault="00FF6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9D" w:rsidRDefault="00ED68A7" w:rsidP="005354D5">
    <w:pPr>
      <w:pStyle w:val="Cabealho"/>
      <w:tabs>
        <w:tab w:val="clear" w:pos="4419"/>
      </w:tabs>
      <w:rPr>
        <w:bCs/>
        <w:noProof/>
        <w:sz w:val="28"/>
      </w:rPr>
    </w:pPr>
    <w:r>
      <w:rPr>
        <w:b/>
        <w:bCs/>
        <w:noProof/>
        <w:sz w:val="28"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2512060</wp:posOffset>
          </wp:positionH>
          <wp:positionV relativeFrom="paragraph">
            <wp:posOffset>-83185</wp:posOffset>
          </wp:positionV>
          <wp:extent cx="588010" cy="685800"/>
          <wp:effectExtent l="0" t="0" r="2540" b="0"/>
          <wp:wrapNone/>
          <wp:docPr id="4" name="Imagem 2" descr="logo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699D" w:rsidRDefault="00D0699D" w:rsidP="005354D5">
    <w:pPr>
      <w:pStyle w:val="Cabealho"/>
      <w:tabs>
        <w:tab w:val="clear" w:pos="4419"/>
      </w:tabs>
      <w:jc w:val="center"/>
      <w:rPr>
        <w:b/>
        <w:bCs/>
        <w:noProof/>
        <w:sz w:val="28"/>
      </w:rPr>
    </w:pPr>
  </w:p>
  <w:p w:rsidR="00D0699D" w:rsidRDefault="00D0699D" w:rsidP="00836E26">
    <w:pPr>
      <w:pStyle w:val="Cabealho"/>
      <w:tabs>
        <w:tab w:val="clear" w:pos="4419"/>
        <w:tab w:val="clear" w:pos="8838"/>
        <w:tab w:val="left" w:pos="1607"/>
        <w:tab w:val="center" w:pos="4535"/>
      </w:tabs>
      <w:rPr>
        <w:b/>
        <w:bCs/>
        <w:noProof/>
        <w:sz w:val="28"/>
      </w:rPr>
    </w:pPr>
    <w:r>
      <w:rPr>
        <w:b/>
        <w:bCs/>
        <w:noProof/>
        <w:sz w:val="28"/>
      </w:rPr>
      <w:tab/>
    </w:r>
    <w:r>
      <w:rPr>
        <w:b/>
        <w:bCs/>
        <w:noProof/>
        <w:sz w:val="28"/>
      </w:rPr>
      <w:tab/>
    </w:r>
  </w:p>
  <w:p w:rsidR="00D0699D" w:rsidRPr="004D363C" w:rsidRDefault="00D0699D" w:rsidP="005354D5">
    <w:pPr>
      <w:pStyle w:val="Cabealho"/>
      <w:tabs>
        <w:tab w:val="clear" w:pos="4419"/>
      </w:tabs>
      <w:jc w:val="center"/>
      <w:rPr>
        <w:b/>
        <w:bCs/>
        <w:noProof/>
      </w:rPr>
    </w:pPr>
    <w:r w:rsidRPr="004D363C">
      <w:rPr>
        <w:b/>
        <w:bCs/>
        <w:noProof/>
      </w:rPr>
      <w:t>ESTADO DO AMAZONAS</w:t>
    </w:r>
  </w:p>
  <w:p w:rsidR="00D0699D" w:rsidRPr="004D363C" w:rsidRDefault="00D0699D" w:rsidP="005354D5">
    <w:pPr>
      <w:pStyle w:val="Cabealho"/>
      <w:tabs>
        <w:tab w:val="clear" w:pos="4419"/>
        <w:tab w:val="left" w:pos="1373"/>
        <w:tab w:val="center" w:pos="4535"/>
      </w:tabs>
      <w:jc w:val="center"/>
      <w:rPr>
        <w:b/>
        <w:bCs/>
        <w:noProof/>
      </w:rPr>
    </w:pPr>
    <w:r w:rsidRPr="004D363C">
      <w:rPr>
        <w:b/>
        <w:bCs/>
        <w:noProof/>
      </w:rPr>
      <w:t>Câmara Municipal de Manaus</w:t>
    </w:r>
  </w:p>
  <w:p w:rsidR="00D0699D" w:rsidRPr="004D363C" w:rsidRDefault="00D0699D" w:rsidP="00836E26">
    <w:pPr>
      <w:pStyle w:val="Ttulo1"/>
      <w:tabs>
        <w:tab w:val="left" w:pos="2026"/>
        <w:tab w:val="center" w:pos="4535"/>
      </w:tabs>
      <w:spacing w:line="360" w:lineRule="auto"/>
      <w:rPr>
        <w:rFonts w:ascii="Tahoma" w:hAnsi="Tahoma" w:cs="Tahoma"/>
      </w:rPr>
    </w:pPr>
    <w:r w:rsidRPr="004D363C">
      <w:rPr>
        <w:rFonts w:ascii="Tahoma" w:hAnsi="Tahoma" w:cs="Tahoma"/>
      </w:rPr>
      <w:t>Gabinete do Vereador Roberto Sabino.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9630B"/>
    <w:multiLevelType w:val="hybridMultilevel"/>
    <w:tmpl w:val="13225A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122AF"/>
    <w:rsid w:val="00006233"/>
    <w:rsid w:val="00010B92"/>
    <w:rsid w:val="00021979"/>
    <w:rsid w:val="00023854"/>
    <w:rsid w:val="00033F7E"/>
    <w:rsid w:val="00035F3F"/>
    <w:rsid w:val="000360CA"/>
    <w:rsid w:val="00036A5D"/>
    <w:rsid w:val="00041EE3"/>
    <w:rsid w:val="00055E6C"/>
    <w:rsid w:val="00055FC4"/>
    <w:rsid w:val="00065601"/>
    <w:rsid w:val="00066E48"/>
    <w:rsid w:val="0007412F"/>
    <w:rsid w:val="0007526E"/>
    <w:rsid w:val="00076627"/>
    <w:rsid w:val="0008217D"/>
    <w:rsid w:val="000826F6"/>
    <w:rsid w:val="000871C8"/>
    <w:rsid w:val="000901B4"/>
    <w:rsid w:val="00090508"/>
    <w:rsid w:val="00097987"/>
    <w:rsid w:val="000A3959"/>
    <w:rsid w:val="000A45E2"/>
    <w:rsid w:val="000A5269"/>
    <w:rsid w:val="000A5A87"/>
    <w:rsid w:val="000B3F05"/>
    <w:rsid w:val="000B5398"/>
    <w:rsid w:val="000C5B91"/>
    <w:rsid w:val="000C6D3A"/>
    <w:rsid w:val="000C7A96"/>
    <w:rsid w:val="000D029B"/>
    <w:rsid w:val="000D33A8"/>
    <w:rsid w:val="000E533A"/>
    <w:rsid w:val="000E7D49"/>
    <w:rsid w:val="000F2C29"/>
    <w:rsid w:val="00107A53"/>
    <w:rsid w:val="00107A62"/>
    <w:rsid w:val="00111389"/>
    <w:rsid w:val="001122AF"/>
    <w:rsid w:val="001218C0"/>
    <w:rsid w:val="00123A76"/>
    <w:rsid w:val="001310B5"/>
    <w:rsid w:val="00131FB8"/>
    <w:rsid w:val="0013744B"/>
    <w:rsid w:val="00137639"/>
    <w:rsid w:val="001376FC"/>
    <w:rsid w:val="00142238"/>
    <w:rsid w:val="00152B04"/>
    <w:rsid w:val="001562DA"/>
    <w:rsid w:val="001628D9"/>
    <w:rsid w:val="001647EA"/>
    <w:rsid w:val="00171E51"/>
    <w:rsid w:val="001722B6"/>
    <w:rsid w:val="00173405"/>
    <w:rsid w:val="00185EE0"/>
    <w:rsid w:val="00186EED"/>
    <w:rsid w:val="00190051"/>
    <w:rsid w:val="00192C08"/>
    <w:rsid w:val="00194BBD"/>
    <w:rsid w:val="001A7796"/>
    <w:rsid w:val="001B3A11"/>
    <w:rsid w:val="001B6124"/>
    <w:rsid w:val="001C7BCD"/>
    <w:rsid w:val="001E369E"/>
    <w:rsid w:val="001E62F1"/>
    <w:rsid w:val="001F245C"/>
    <w:rsid w:val="0020331D"/>
    <w:rsid w:val="00213A1B"/>
    <w:rsid w:val="00215462"/>
    <w:rsid w:val="00222B93"/>
    <w:rsid w:val="0023331A"/>
    <w:rsid w:val="00246EF5"/>
    <w:rsid w:val="00250BF8"/>
    <w:rsid w:val="00252CD5"/>
    <w:rsid w:val="00253072"/>
    <w:rsid w:val="00266E38"/>
    <w:rsid w:val="00267D52"/>
    <w:rsid w:val="00277D9E"/>
    <w:rsid w:val="002856D7"/>
    <w:rsid w:val="00287228"/>
    <w:rsid w:val="00291DB5"/>
    <w:rsid w:val="002943E7"/>
    <w:rsid w:val="002949C9"/>
    <w:rsid w:val="002A51AB"/>
    <w:rsid w:val="002B68B9"/>
    <w:rsid w:val="002C0785"/>
    <w:rsid w:val="002D7069"/>
    <w:rsid w:val="002D7492"/>
    <w:rsid w:val="002E77DF"/>
    <w:rsid w:val="002F09D2"/>
    <w:rsid w:val="002F0B73"/>
    <w:rsid w:val="002F2B4E"/>
    <w:rsid w:val="002F2EF0"/>
    <w:rsid w:val="002F73FF"/>
    <w:rsid w:val="00313B51"/>
    <w:rsid w:val="003176A0"/>
    <w:rsid w:val="00317B82"/>
    <w:rsid w:val="00320D72"/>
    <w:rsid w:val="00320E2B"/>
    <w:rsid w:val="00324053"/>
    <w:rsid w:val="00327F92"/>
    <w:rsid w:val="0033709D"/>
    <w:rsid w:val="00350670"/>
    <w:rsid w:val="00363E8D"/>
    <w:rsid w:val="00397F87"/>
    <w:rsid w:val="003A5892"/>
    <w:rsid w:val="003B52F8"/>
    <w:rsid w:val="003D180E"/>
    <w:rsid w:val="003D3B85"/>
    <w:rsid w:val="003D409C"/>
    <w:rsid w:val="003E08C2"/>
    <w:rsid w:val="00407E6F"/>
    <w:rsid w:val="00427EBD"/>
    <w:rsid w:val="00430B82"/>
    <w:rsid w:val="0043772B"/>
    <w:rsid w:val="00444312"/>
    <w:rsid w:val="00445D25"/>
    <w:rsid w:val="004471D5"/>
    <w:rsid w:val="00447344"/>
    <w:rsid w:val="00447AC5"/>
    <w:rsid w:val="00454909"/>
    <w:rsid w:val="00456C15"/>
    <w:rsid w:val="00457612"/>
    <w:rsid w:val="004638FB"/>
    <w:rsid w:val="00465250"/>
    <w:rsid w:val="0046577E"/>
    <w:rsid w:val="00467EA9"/>
    <w:rsid w:val="00467F52"/>
    <w:rsid w:val="00480009"/>
    <w:rsid w:val="00485478"/>
    <w:rsid w:val="004A07D1"/>
    <w:rsid w:val="004A457C"/>
    <w:rsid w:val="004A4C6F"/>
    <w:rsid w:val="004A6818"/>
    <w:rsid w:val="004A6C50"/>
    <w:rsid w:val="004B506F"/>
    <w:rsid w:val="004C52DF"/>
    <w:rsid w:val="004D363C"/>
    <w:rsid w:val="004E153A"/>
    <w:rsid w:val="004E1A8A"/>
    <w:rsid w:val="004F4355"/>
    <w:rsid w:val="004F63BD"/>
    <w:rsid w:val="004F6F0D"/>
    <w:rsid w:val="004F766B"/>
    <w:rsid w:val="0050022F"/>
    <w:rsid w:val="005011B6"/>
    <w:rsid w:val="0050540B"/>
    <w:rsid w:val="0051395E"/>
    <w:rsid w:val="00520C7E"/>
    <w:rsid w:val="00522AB9"/>
    <w:rsid w:val="00524A25"/>
    <w:rsid w:val="00532B0B"/>
    <w:rsid w:val="005354D5"/>
    <w:rsid w:val="00535D63"/>
    <w:rsid w:val="0054516A"/>
    <w:rsid w:val="00554BDC"/>
    <w:rsid w:val="00554FFF"/>
    <w:rsid w:val="00557AE9"/>
    <w:rsid w:val="00562660"/>
    <w:rsid w:val="00563739"/>
    <w:rsid w:val="00564938"/>
    <w:rsid w:val="00571071"/>
    <w:rsid w:val="00572A5B"/>
    <w:rsid w:val="00573A97"/>
    <w:rsid w:val="00575785"/>
    <w:rsid w:val="00593543"/>
    <w:rsid w:val="005A18DD"/>
    <w:rsid w:val="005A6C04"/>
    <w:rsid w:val="005B396E"/>
    <w:rsid w:val="005B6B7C"/>
    <w:rsid w:val="005C4477"/>
    <w:rsid w:val="005C58F0"/>
    <w:rsid w:val="005C7679"/>
    <w:rsid w:val="005D44BF"/>
    <w:rsid w:val="005E06CA"/>
    <w:rsid w:val="005E1B4E"/>
    <w:rsid w:val="005F2042"/>
    <w:rsid w:val="00607045"/>
    <w:rsid w:val="006164FB"/>
    <w:rsid w:val="00621EC4"/>
    <w:rsid w:val="00624DA1"/>
    <w:rsid w:val="006257D4"/>
    <w:rsid w:val="00626858"/>
    <w:rsid w:val="00632164"/>
    <w:rsid w:val="00644B50"/>
    <w:rsid w:val="00655444"/>
    <w:rsid w:val="00655E87"/>
    <w:rsid w:val="00656ABF"/>
    <w:rsid w:val="00662894"/>
    <w:rsid w:val="00663224"/>
    <w:rsid w:val="00665068"/>
    <w:rsid w:val="0067370F"/>
    <w:rsid w:val="0067676D"/>
    <w:rsid w:val="006803DE"/>
    <w:rsid w:val="0068272A"/>
    <w:rsid w:val="00686DB4"/>
    <w:rsid w:val="006946FA"/>
    <w:rsid w:val="006A318F"/>
    <w:rsid w:val="006A5D3F"/>
    <w:rsid w:val="006A6694"/>
    <w:rsid w:val="006B3C95"/>
    <w:rsid w:val="006B44A1"/>
    <w:rsid w:val="006C08BA"/>
    <w:rsid w:val="006C1698"/>
    <w:rsid w:val="006D1105"/>
    <w:rsid w:val="006D6F9F"/>
    <w:rsid w:val="006D7726"/>
    <w:rsid w:val="006E3E3E"/>
    <w:rsid w:val="006E3EC9"/>
    <w:rsid w:val="006E5C23"/>
    <w:rsid w:val="006F2D50"/>
    <w:rsid w:val="006F4959"/>
    <w:rsid w:val="00702102"/>
    <w:rsid w:val="0070653B"/>
    <w:rsid w:val="00726E9A"/>
    <w:rsid w:val="007333A5"/>
    <w:rsid w:val="00745176"/>
    <w:rsid w:val="0074559D"/>
    <w:rsid w:val="007554AE"/>
    <w:rsid w:val="007558C3"/>
    <w:rsid w:val="00766E40"/>
    <w:rsid w:val="0077125E"/>
    <w:rsid w:val="00773A88"/>
    <w:rsid w:val="0078237C"/>
    <w:rsid w:val="00783280"/>
    <w:rsid w:val="007A0623"/>
    <w:rsid w:val="007A21B1"/>
    <w:rsid w:val="007A230B"/>
    <w:rsid w:val="007B07B7"/>
    <w:rsid w:val="007B14BB"/>
    <w:rsid w:val="007B4EE8"/>
    <w:rsid w:val="007C17E4"/>
    <w:rsid w:val="007C6AB6"/>
    <w:rsid w:val="00805F42"/>
    <w:rsid w:val="00810E8B"/>
    <w:rsid w:val="008126CA"/>
    <w:rsid w:val="00820C35"/>
    <w:rsid w:val="00823C31"/>
    <w:rsid w:val="008244B7"/>
    <w:rsid w:val="00836E26"/>
    <w:rsid w:val="00842585"/>
    <w:rsid w:val="00845231"/>
    <w:rsid w:val="008548F5"/>
    <w:rsid w:val="00854BB1"/>
    <w:rsid w:val="008552CD"/>
    <w:rsid w:val="00863AB0"/>
    <w:rsid w:val="00865F5D"/>
    <w:rsid w:val="008708D5"/>
    <w:rsid w:val="00880738"/>
    <w:rsid w:val="008844D7"/>
    <w:rsid w:val="008877A8"/>
    <w:rsid w:val="00893A82"/>
    <w:rsid w:val="00897BC8"/>
    <w:rsid w:val="008A3C53"/>
    <w:rsid w:val="008A4019"/>
    <w:rsid w:val="008A4DAE"/>
    <w:rsid w:val="008B0103"/>
    <w:rsid w:val="008B36EE"/>
    <w:rsid w:val="008B5685"/>
    <w:rsid w:val="008B580C"/>
    <w:rsid w:val="008C1279"/>
    <w:rsid w:val="008C15F1"/>
    <w:rsid w:val="008C2D65"/>
    <w:rsid w:val="008D5204"/>
    <w:rsid w:val="008D79AF"/>
    <w:rsid w:val="008E2017"/>
    <w:rsid w:val="008E4BF4"/>
    <w:rsid w:val="008E66C1"/>
    <w:rsid w:val="008F4DE6"/>
    <w:rsid w:val="008F6046"/>
    <w:rsid w:val="009021FC"/>
    <w:rsid w:val="0091305A"/>
    <w:rsid w:val="009228CB"/>
    <w:rsid w:val="00923E10"/>
    <w:rsid w:val="009274CC"/>
    <w:rsid w:val="0093049A"/>
    <w:rsid w:val="00933526"/>
    <w:rsid w:val="0093385A"/>
    <w:rsid w:val="009345D8"/>
    <w:rsid w:val="00936244"/>
    <w:rsid w:val="0094090C"/>
    <w:rsid w:val="00943452"/>
    <w:rsid w:val="00947EEB"/>
    <w:rsid w:val="009550E9"/>
    <w:rsid w:val="00971EE2"/>
    <w:rsid w:val="00972690"/>
    <w:rsid w:val="00983C2C"/>
    <w:rsid w:val="00985901"/>
    <w:rsid w:val="009860F7"/>
    <w:rsid w:val="00990390"/>
    <w:rsid w:val="009A2718"/>
    <w:rsid w:val="009A2847"/>
    <w:rsid w:val="009A6824"/>
    <w:rsid w:val="009B5169"/>
    <w:rsid w:val="009C3CAD"/>
    <w:rsid w:val="009C3F9B"/>
    <w:rsid w:val="009D7436"/>
    <w:rsid w:val="009E3AA8"/>
    <w:rsid w:val="009F112A"/>
    <w:rsid w:val="009F2A6F"/>
    <w:rsid w:val="00A01C85"/>
    <w:rsid w:val="00A030F3"/>
    <w:rsid w:val="00A063F9"/>
    <w:rsid w:val="00A07A16"/>
    <w:rsid w:val="00A10751"/>
    <w:rsid w:val="00A16A9E"/>
    <w:rsid w:val="00A263C4"/>
    <w:rsid w:val="00A30906"/>
    <w:rsid w:val="00A33038"/>
    <w:rsid w:val="00A35316"/>
    <w:rsid w:val="00A355F5"/>
    <w:rsid w:val="00A35979"/>
    <w:rsid w:val="00A407D7"/>
    <w:rsid w:val="00A40FB8"/>
    <w:rsid w:val="00A450CA"/>
    <w:rsid w:val="00A501C9"/>
    <w:rsid w:val="00A5360E"/>
    <w:rsid w:val="00A571AB"/>
    <w:rsid w:val="00A60420"/>
    <w:rsid w:val="00A649B1"/>
    <w:rsid w:val="00A71F8E"/>
    <w:rsid w:val="00A83D94"/>
    <w:rsid w:val="00A8525C"/>
    <w:rsid w:val="00A9278D"/>
    <w:rsid w:val="00A9462D"/>
    <w:rsid w:val="00A96683"/>
    <w:rsid w:val="00AA459E"/>
    <w:rsid w:val="00AB26D2"/>
    <w:rsid w:val="00AB634D"/>
    <w:rsid w:val="00AC23BA"/>
    <w:rsid w:val="00AC6018"/>
    <w:rsid w:val="00AD163A"/>
    <w:rsid w:val="00AD2B63"/>
    <w:rsid w:val="00AE1A5F"/>
    <w:rsid w:val="00AE2F12"/>
    <w:rsid w:val="00AE5C0C"/>
    <w:rsid w:val="00AE6C73"/>
    <w:rsid w:val="00AF56FB"/>
    <w:rsid w:val="00AF5AD2"/>
    <w:rsid w:val="00AF6F2A"/>
    <w:rsid w:val="00B07D57"/>
    <w:rsid w:val="00B13D3A"/>
    <w:rsid w:val="00B15443"/>
    <w:rsid w:val="00B16A49"/>
    <w:rsid w:val="00B216C5"/>
    <w:rsid w:val="00B22907"/>
    <w:rsid w:val="00B250D6"/>
    <w:rsid w:val="00B259C4"/>
    <w:rsid w:val="00B33489"/>
    <w:rsid w:val="00B410B8"/>
    <w:rsid w:val="00B44E2E"/>
    <w:rsid w:val="00B607A6"/>
    <w:rsid w:val="00B71396"/>
    <w:rsid w:val="00B937F9"/>
    <w:rsid w:val="00B959AD"/>
    <w:rsid w:val="00BA2B6E"/>
    <w:rsid w:val="00BA34EB"/>
    <w:rsid w:val="00BB1D87"/>
    <w:rsid w:val="00BB4BD5"/>
    <w:rsid w:val="00BC7FFD"/>
    <w:rsid w:val="00BE0DD5"/>
    <w:rsid w:val="00BE7BB5"/>
    <w:rsid w:val="00BF3B5B"/>
    <w:rsid w:val="00C00C41"/>
    <w:rsid w:val="00C07E94"/>
    <w:rsid w:val="00C12DC1"/>
    <w:rsid w:val="00C17AD5"/>
    <w:rsid w:val="00C17CC5"/>
    <w:rsid w:val="00C21FFC"/>
    <w:rsid w:val="00C26F9D"/>
    <w:rsid w:val="00C31BE5"/>
    <w:rsid w:val="00C323E4"/>
    <w:rsid w:val="00C354DB"/>
    <w:rsid w:val="00C542AF"/>
    <w:rsid w:val="00C579EC"/>
    <w:rsid w:val="00C57BF4"/>
    <w:rsid w:val="00C607C4"/>
    <w:rsid w:val="00C75038"/>
    <w:rsid w:val="00C7635B"/>
    <w:rsid w:val="00C80F54"/>
    <w:rsid w:val="00C82470"/>
    <w:rsid w:val="00C839DB"/>
    <w:rsid w:val="00CA733F"/>
    <w:rsid w:val="00CA7DA3"/>
    <w:rsid w:val="00CB5099"/>
    <w:rsid w:val="00CC0163"/>
    <w:rsid w:val="00CC22C8"/>
    <w:rsid w:val="00CD3C56"/>
    <w:rsid w:val="00CD751C"/>
    <w:rsid w:val="00CE00F3"/>
    <w:rsid w:val="00CE0EEA"/>
    <w:rsid w:val="00CF39A7"/>
    <w:rsid w:val="00CF5857"/>
    <w:rsid w:val="00CF71BA"/>
    <w:rsid w:val="00D0416A"/>
    <w:rsid w:val="00D04FC1"/>
    <w:rsid w:val="00D0699D"/>
    <w:rsid w:val="00D122C9"/>
    <w:rsid w:val="00D1285B"/>
    <w:rsid w:val="00D14FC8"/>
    <w:rsid w:val="00D17D94"/>
    <w:rsid w:val="00D22F92"/>
    <w:rsid w:val="00D2307B"/>
    <w:rsid w:val="00D233BE"/>
    <w:rsid w:val="00D33CDC"/>
    <w:rsid w:val="00D42441"/>
    <w:rsid w:val="00D5139E"/>
    <w:rsid w:val="00D513E8"/>
    <w:rsid w:val="00D54937"/>
    <w:rsid w:val="00D80B2B"/>
    <w:rsid w:val="00D82E35"/>
    <w:rsid w:val="00D83E58"/>
    <w:rsid w:val="00D87E5F"/>
    <w:rsid w:val="00D93DA7"/>
    <w:rsid w:val="00D93F8B"/>
    <w:rsid w:val="00D95B87"/>
    <w:rsid w:val="00D97F1C"/>
    <w:rsid w:val="00DA019E"/>
    <w:rsid w:val="00DA2377"/>
    <w:rsid w:val="00DA2F66"/>
    <w:rsid w:val="00DA381F"/>
    <w:rsid w:val="00DA4479"/>
    <w:rsid w:val="00DA5A0F"/>
    <w:rsid w:val="00DB296B"/>
    <w:rsid w:val="00DB7528"/>
    <w:rsid w:val="00DC2355"/>
    <w:rsid w:val="00DC670C"/>
    <w:rsid w:val="00DC7CEC"/>
    <w:rsid w:val="00DE1FC3"/>
    <w:rsid w:val="00DE7E98"/>
    <w:rsid w:val="00DF0618"/>
    <w:rsid w:val="00DF4E5A"/>
    <w:rsid w:val="00DF5E9F"/>
    <w:rsid w:val="00DF6E3C"/>
    <w:rsid w:val="00E0097B"/>
    <w:rsid w:val="00E01CC0"/>
    <w:rsid w:val="00E05651"/>
    <w:rsid w:val="00E056F9"/>
    <w:rsid w:val="00E06AA1"/>
    <w:rsid w:val="00E1781C"/>
    <w:rsid w:val="00E2714C"/>
    <w:rsid w:val="00E32605"/>
    <w:rsid w:val="00E456CA"/>
    <w:rsid w:val="00E46F16"/>
    <w:rsid w:val="00E51EB8"/>
    <w:rsid w:val="00E5372C"/>
    <w:rsid w:val="00E60747"/>
    <w:rsid w:val="00E83A10"/>
    <w:rsid w:val="00E84A0E"/>
    <w:rsid w:val="00E868FF"/>
    <w:rsid w:val="00E904F7"/>
    <w:rsid w:val="00E91C69"/>
    <w:rsid w:val="00E95A1F"/>
    <w:rsid w:val="00E95CCB"/>
    <w:rsid w:val="00EA10D6"/>
    <w:rsid w:val="00EA43BE"/>
    <w:rsid w:val="00EA7FA0"/>
    <w:rsid w:val="00EB3C0A"/>
    <w:rsid w:val="00EB747C"/>
    <w:rsid w:val="00EC66C1"/>
    <w:rsid w:val="00ED2E3C"/>
    <w:rsid w:val="00ED4F9D"/>
    <w:rsid w:val="00ED5B72"/>
    <w:rsid w:val="00ED68A7"/>
    <w:rsid w:val="00EE0B3B"/>
    <w:rsid w:val="00EE2502"/>
    <w:rsid w:val="00EF3744"/>
    <w:rsid w:val="00EF5402"/>
    <w:rsid w:val="00EF7976"/>
    <w:rsid w:val="00F06995"/>
    <w:rsid w:val="00F11EB8"/>
    <w:rsid w:val="00F27E3D"/>
    <w:rsid w:val="00F34DA1"/>
    <w:rsid w:val="00F34EAE"/>
    <w:rsid w:val="00F43831"/>
    <w:rsid w:val="00F4759D"/>
    <w:rsid w:val="00F5118D"/>
    <w:rsid w:val="00F524D0"/>
    <w:rsid w:val="00F54BEC"/>
    <w:rsid w:val="00F54ECC"/>
    <w:rsid w:val="00F557B0"/>
    <w:rsid w:val="00F60BC1"/>
    <w:rsid w:val="00F61AAC"/>
    <w:rsid w:val="00F6687B"/>
    <w:rsid w:val="00F66B74"/>
    <w:rsid w:val="00F76A66"/>
    <w:rsid w:val="00F82A00"/>
    <w:rsid w:val="00F84E66"/>
    <w:rsid w:val="00F95323"/>
    <w:rsid w:val="00FA4C69"/>
    <w:rsid w:val="00FB24D7"/>
    <w:rsid w:val="00FB4B0A"/>
    <w:rsid w:val="00FB57EC"/>
    <w:rsid w:val="00FB5A1D"/>
    <w:rsid w:val="00FC659D"/>
    <w:rsid w:val="00FC6FB9"/>
    <w:rsid w:val="00FD2406"/>
    <w:rsid w:val="00FD6FE9"/>
    <w:rsid w:val="00FF4A79"/>
    <w:rsid w:val="00FF6441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051"/>
    <w:rPr>
      <w:sz w:val="24"/>
      <w:szCs w:val="24"/>
    </w:rPr>
  </w:style>
  <w:style w:type="paragraph" w:styleId="Ttulo1">
    <w:name w:val="heading 1"/>
    <w:basedOn w:val="Normal"/>
    <w:next w:val="Normal"/>
    <w:qFormat/>
    <w:rsid w:val="0019005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90051"/>
    <w:pPr>
      <w:keepNext/>
      <w:jc w:val="center"/>
      <w:outlineLvl w:val="1"/>
    </w:pPr>
    <w:rPr>
      <w:b/>
      <w:bCs/>
      <w:color w:val="333399"/>
    </w:rPr>
  </w:style>
  <w:style w:type="paragraph" w:styleId="Ttulo3">
    <w:name w:val="heading 3"/>
    <w:basedOn w:val="Normal"/>
    <w:next w:val="Normal"/>
    <w:qFormat/>
    <w:rsid w:val="00190051"/>
    <w:pPr>
      <w:keepNext/>
      <w:spacing w:line="360" w:lineRule="auto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0051"/>
    <w:pPr>
      <w:tabs>
        <w:tab w:val="center" w:pos="4419"/>
        <w:tab w:val="right" w:pos="8838"/>
      </w:tabs>
    </w:pPr>
    <w:rPr>
      <w:lang/>
    </w:rPr>
  </w:style>
  <w:style w:type="paragraph" w:styleId="Rodap">
    <w:name w:val="footer"/>
    <w:basedOn w:val="Normal"/>
    <w:link w:val="RodapChar"/>
    <w:uiPriority w:val="99"/>
    <w:rsid w:val="00190051"/>
    <w:pPr>
      <w:tabs>
        <w:tab w:val="center" w:pos="4419"/>
        <w:tab w:val="right" w:pos="8838"/>
      </w:tabs>
    </w:pPr>
    <w:rPr>
      <w:lang/>
    </w:rPr>
  </w:style>
  <w:style w:type="paragraph" w:styleId="Recuodecorpodetexto">
    <w:name w:val="Body Text Indent"/>
    <w:basedOn w:val="Normal"/>
    <w:link w:val="RecuodecorpodetextoChar"/>
    <w:rsid w:val="00190051"/>
    <w:pPr>
      <w:spacing w:line="360" w:lineRule="auto"/>
      <w:ind w:firstLine="1260"/>
      <w:jc w:val="both"/>
    </w:pPr>
    <w:rPr>
      <w:lang/>
    </w:rPr>
  </w:style>
  <w:style w:type="paragraph" w:styleId="NormalWeb">
    <w:name w:val="Normal (Web)"/>
    <w:basedOn w:val="Normal"/>
    <w:uiPriority w:val="99"/>
    <w:rsid w:val="00190051"/>
    <w:pPr>
      <w:spacing w:before="100" w:beforeAutospacing="1" w:after="100" w:afterAutospacing="1"/>
    </w:pPr>
    <w:rPr>
      <w:color w:val="000066"/>
    </w:rPr>
  </w:style>
  <w:style w:type="paragraph" w:styleId="Corpodetexto">
    <w:name w:val="Body Text"/>
    <w:basedOn w:val="Normal"/>
    <w:rsid w:val="00190051"/>
    <w:pPr>
      <w:spacing w:line="360" w:lineRule="auto"/>
      <w:jc w:val="both"/>
    </w:pPr>
  </w:style>
  <w:style w:type="paragraph" w:styleId="Textodebalo">
    <w:name w:val="Balloon Text"/>
    <w:basedOn w:val="Normal"/>
    <w:semiHidden/>
    <w:rsid w:val="00BA34E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33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456CA"/>
    <w:rPr>
      <w:color w:val="0000FF"/>
      <w:u w:val="single"/>
    </w:rPr>
  </w:style>
  <w:style w:type="character" w:styleId="HiperlinkVisitado">
    <w:name w:val="FollowedHyperlink"/>
    <w:rsid w:val="00D22F92"/>
    <w:rPr>
      <w:color w:val="800080"/>
      <w:u w:val="single"/>
    </w:rPr>
  </w:style>
  <w:style w:type="character" w:customStyle="1" w:styleId="RodapChar">
    <w:name w:val="Rodapé Char"/>
    <w:link w:val="Rodap"/>
    <w:uiPriority w:val="99"/>
    <w:rsid w:val="00773A88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DE7E98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35979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2A51AB"/>
  </w:style>
  <w:style w:type="paragraph" w:styleId="SemEspaamento">
    <w:name w:val="No Spacing"/>
    <w:uiPriority w:val="1"/>
    <w:qFormat/>
    <w:rsid w:val="008552CD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137639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E32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Pr-formataoHTMLChar">
    <w:name w:val="Pré-formatação HTML Char"/>
    <w:link w:val="Pr-formataoHTML"/>
    <w:uiPriority w:val="99"/>
    <w:rsid w:val="00E3260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7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42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5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3703-F5A2-4F3C-B659-15AAAA79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16/2005</vt:lpstr>
    </vt:vector>
  </TitlesOfParts>
  <Company>Roberto Sabino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16/2005</dc:title>
  <dc:creator>pdecarli</dc:creator>
  <cp:lastModifiedBy>ocastro</cp:lastModifiedBy>
  <cp:revision>2</cp:revision>
  <cp:lastPrinted>2014-09-01T20:23:00Z</cp:lastPrinted>
  <dcterms:created xsi:type="dcterms:W3CDTF">2014-09-03T15:39:00Z</dcterms:created>
  <dcterms:modified xsi:type="dcterms:W3CDTF">2014-09-03T15:39:00Z</dcterms:modified>
</cp:coreProperties>
</file>